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tblInd w:w="-1168" w:type="dxa"/>
        <w:tblLook w:val="04A0" w:firstRow="1" w:lastRow="0" w:firstColumn="1" w:lastColumn="0" w:noHBand="0" w:noVBand="1"/>
      </w:tblPr>
      <w:tblGrid>
        <w:gridCol w:w="923"/>
        <w:gridCol w:w="1470"/>
        <w:gridCol w:w="1027"/>
        <w:gridCol w:w="1013"/>
        <w:gridCol w:w="1027"/>
        <w:gridCol w:w="1013"/>
        <w:gridCol w:w="1027"/>
        <w:gridCol w:w="1013"/>
        <w:gridCol w:w="1027"/>
        <w:gridCol w:w="1013"/>
      </w:tblGrid>
      <w:tr w:rsidR="001554B4" w:rsidRPr="001554B4" w:rsidTr="001554B4">
        <w:trPr>
          <w:trHeight w:val="330"/>
        </w:trPr>
        <w:tc>
          <w:tcPr>
            <w:tcW w:w="10553" w:type="dxa"/>
            <w:gridSpan w:val="10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40"/>
                <w:szCs w:val="24"/>
                <w:lang w:eastAsia="ru-RU"/>
              </w:rPr>
              <w:t>Результативність</w:t>
            </w:r>
            <w:proofErr w:type="spellEnd"/>
            <w:r w:rsidRPr="001554B4">
              <w:rPr>
                <w:rFonts w:ascii="Arial" w:eastAsia="Times New Roman" w:hAnsi="Arial" w:cs="Arial"/>
                <w:b/>
                <w:bCs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40"/>
                <w:szCs w:val="24"/>
                <w:lang w:eastAsia="ru-RU"/>
              </w:rPr>
              <w:t>навчання</w:t>
            </w:r>
            <w:proofErr w:type="spellEnd"/>
            <w:r w:rsidRPr="001554B4">
              <w:rPr>
                <w:rFonts w:ascii="Arial" w:eastAsia="Times New Roman" w:hAnsi="Arial" w:cs="Arial"/>
                <w:b/>
                <w:bCs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40"/>
                <w:szCs w:val="24"/>
                <w:lang w:eastAsia="ru-RU"/>
              </w:rPr>
              <w:t>учнів</w:t>
            </w:r>
            <w:proofErr w:type="spellEnd"/>
            <w:r w:rsidRPr="001554B4">
              <w:rPr>
                <w:rFonts w:ascii="Arial" w:eastAsia="Times New Roman" w:hAnsi="Arial" w:cs="Arial"/>
                <w:b/>
                <w:bCs/>
                <w:sz w:val="40"/>
                <w:szCs w:val="24"/>
                <w:lang w:eastAsia="ru-RU"/>
              </w:rPr>
              <w:t xml:space="preserve">  2018-2019 н. р.</w:t>
            </w:r>
          </w:p>
        </w:tc>
      </w:tr>
      <w:tr w:rsidR="001554B4" w:rsidRPr="001554B4" w:rsidTr="001554B4">
        <w:trPr>
          <w:trHeight w:val="460"/>
        </w:trPr>
        <w:tc>
          <w:tcPr>
            <w:tcW w:w="10553" w:type="dxa"/>
            <w:gridSpan w:val="10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4"/>
                <w:lang w:eastAsia="ru-RU"/>
              </w:rPr>
            </w:pPr>
          </w:p>
        </w:tc>
      </w:tr>
      <w:tr w:rsidR="001554B4" w:rsidRPr="001554B4" w:rsidTr="001554B4">
        <w:trPr>
          <w:trHeight w:val="276"/>
        </w:trPr>
        <w:tc>
          <w:tcPr>
            <w:tcW w:w="10553" w:type="dxa"/>
            <w:gridSpan w:val="10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учнів</w:t>
            </w:r>
            <w:proofErr w:type="spell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класі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proofErr w:type="gram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ІV </w:t>
            </w:r>
            <w:proofErr w:type="spellStart"/>
            <w:proofErr w:type="gram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</w:t>
            </w:r>
            <w:proofErr w:type="spellEnd"/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5,3%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5,9%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15,8%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14,3%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5,6%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1554B4" w:rsidRPr="001554B4" w:rsidTr="001554B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1554B4" w:rsidRPr="001554B4" w:rsidTr="001554B4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1554B4" w:rsidRPr="001554B4" w:rsidTr="001554B4">
        <w:trPr>
          <w:trHeight w:val="285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35,6%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40,3%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FFCC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5,4%</w:t>
            </w:r>
          </w:p>
        </w:tc>
      </w:tr>
      <w:tr w:rsidR="001554B4" w:rsidRPr="001554B4" w:rsidTr="001554B4">
        <w:trPr>
          <w:trHeight w:val="285"/>
        </w:trPr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E9FF"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Якість</w:t>
            </w:r>
            <w:proofErr w:type="spell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знань</w:t>
            </w:r>
            <w:proofErr w:type="spell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(ІІІ+IV </w:t>
            </w:r>
            <w:proofErr w:type="spellStart"/>
            <w:proofErr w:type="gramStart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івні</w:t>
            </w:r>
            <w:proofErr w:type="spellEnd"/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D6D"/>
            <w:noWrap/>
            <w:vAlign w:val="center"/>
            <w:hideMark/>
          </w:tcPr>
          <w:p w:rsidR="001554B4" w:rsidRPr="001554B4" w:rsidRDefault="001554B4" w:rsidP="00155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4B4" w:rsidRPr="001554B4" w:rsidRDefault="001554B4" w:rsidP="0015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672E" w:rsidRDefault="002D672E">
      <w:pPr>
        <w:rPr>
          <w:lang w:val="uk-UA"/>
        </w:rPr>
      </w:pPr>
    </w:p>
    <w:p w:rsidR="001554B4" w:rsidRDefault="001554B4">
      <w:pPr>
        <w:rPr>
          <w:lang w:val="uk-UA"/>
        </w:rPr>
      </w:pPr>
    </w:p>
    <w:p w:rsidR="001554B4" w:rsidRPr="001554B4" w:rsidRDefault="001554B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A294D36" wp14:editId="04E0E90E">
            <wp:extent cx="5019675" cy="3019425"/>
            <wp:effectExtent l="19050" t="19050" r="28575" b="285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554B4" w:rsidRPr="0015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95"/>
    <w:rsid w:val="001554B4"/>
    <w:rsid w:val="002D672E"/>
    <w:rsid w:val="006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Результативність навчання учнів</a:t>
            </a:r>
            <a:r>
              <a:rPr lang="ru-RU" sz="1600" baseline="0"/>
              <a:t> </a:t>
            </a:r>
          </a:p>
          <a:p>
            <a:pPr>
              <a:defRPr/>
            </a:pPr>
            <a:r>
              <a:rPr lang="ru-RU" sz="1600"/>
              <a:t> 2018-2019 н. р.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Lit>
              <c:ptCount val="4"/>
              <c:pt idx="0">
                <c:v>І рівень</c:v>
              </c:pt>
              <c:pt idx="1">
                <c:v>ІІ рівень</c:v>
              </c:pt>
              <c:pt idx="2">
                <c:v>ІІІ рівень</c:v>
              </c:pt>
              <c:pt idx="3">
                <c:v>ІV рівень</c:v>
              </c:pt>
            </c:strLit>
          </c:cat>
          <c:val>
            <c:numRef>
              <c:f>('Предмет 2'!$D$16;'Предмет 2'!$F$16;'Предмет 2'!$H$16;'Предмет 2'!$J$16)</c:f>
              <c:numCache>
                <c:formatCode>0.0%</c:formatCode>
                <c:ptCount val="4"/>
                <c:pt idx="0">
                  <c:v>0.18791946308724833</c:v>
                </c:pt>
                <c:pt idx="1">
                  <c:v>0.35570469798657717</c:v>
                </c:pt>
                <c:pt idx="2">
                  <c:v>0.40268456375838924</c:v>
                </c:pt>
                <c:pt idx="3">
                  <c:v>5.3691275167785234E-2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 rtl="0"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5715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2019-06-24T20:50:00Z</dcterms:created>
  <dcterms:modified xsi:type="dcterms:W3CDTF">2019-06-24T20:51:00Z</dcterms:modified>
</cp:coreProperties>
</file>